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9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3"/>
        <w:gridCol w:w="4813"/>
        <w:gridCol w:w="4814"/>
      </w:tblGrid>
      <w:tr w:rsidR="000A4548" w:rsidTr="000A4548">
        <w:tc>
          <w:tcPr>
            <w:tcW w:w="4813" w:type="dxa"/>
          </w:tcPr>
          <w:p w:rsidR="00B536B3" w:rsidRDefault="000A4548" w:rsidP="000A4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7666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Рассмотрено: </w:t>
            </w:r>
          </w:p>
          <w:p w:rsidR="000A4548" w:rsidRPr="0077666B" w:rsidRDefault="000A4548" w:rsidP="000A4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66B">
              <w:rPr>
                <w:rFonts w:ascii="Times New Roman" w:hAnsi="Times New Roman" w:cs="Times New Roman"/>
                <w:sz w:val="24"/>
                <w:szCs w:val="24"/>
              </w:rPr>
              <w:t>на заседании</w:t>
            </w:r>
          </w:p>
        </w:tc>
        <w:tc>
          <w:tcPr>
            <w:tcW w:w="4813" w:type="dxa"/>
          </w:tcPr>
          <w:p w:rsidR="00B536B3" w:rsidRDefault="000A4548" w:rsidP="000A45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666B">
              <w:rPr>
                <w:rFonts w:ascii="Times New Roman" w:hAnsi="Times New Roman" w:cs="Times New Roman"/>
                <w:sz w:val="24"/>
                <w:szCs w:val="24"/>
              </w:rPr>
              <w:t xml:space="preserve">           Утверждаю:  </w:t>
            </w:r>
          </w:p>
          <w:p w:rsidR="000A4548" w:rsidRPr="0077666B" w:rsidRDefault="001047CD" w:rsidP="000A45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</w:t>
            </w:r>
            <w:r w:rsidR="000A4548" w:rsidRPr="0077666B">
              <w:rPr>
                <w:rFonts w:ascii="Times New Roman" w:hAnsi="Times New Roman" w:cs="Times New Roman"/>
                <w:sz w:val="24"/>
                <w:szCs w:val="24"/>
              </w:rPr>
              <w:t>заведующего</w:t>
            </w:r>
          </w:p>
        </w:tc>
        <w:tc>
          <w:tcPr>
            <w:tcW w:w="4813" w:type="dxa"/>
          </w:tcPr>
          <w:p w:rsidR="000A4548" w:rsidRDefault="000A4548" w:rsidP="000A4548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</w:rPr>
            </w:pPr>
          </w:p>
        </w:tc>
        <w:tc>
          <w:tcPr>
            <w:tcW w:w="4814" w:type="dxa"/>
          </w:tcPr>
          <w:p w:rsidR="000A4548" w:rsidRDefault="000A4548" w:rsidP="000A4548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</w:rPr>
            </w:pPr>
          </w:p>
        </w:tc>
      </w:tr>
      <w:tr w:rsidR="000A4548" w:rsidTr="000A4548">
        <w:tc>
          <w:tcPr>
            <w:tcW w:w="4813" w:type="dxa"/>
          </w:tcPr>
          <w:p w:rsidR="000A4548" w:rsidRPr="0077666B" w:rsidRDefault="000A4548" w:rsidP="000A4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66B">
              <w:rPr>
                <w:rFonts w:ascii="Times New Roman" w:hAnsi="Times New Roman" w:cs="Times New Roman"/>
                <w:sz w:val="24"/>
                <w:szCs w:val="24"/>
              </w:rPr>
              <w:t>Совета педагогов МДОУ</w:t>
            </w:r>
          </w:p>
        </w:tc>
        <w:tc>
          <w:tcPr>
            <w:tcW w:w="4813" w:type="dxa"/>
          </w:tcPr>
          <w:p w:rsidR="000A4548" w:rsidRPr="0077666B" w:rsidRDefault="000A4548" w:rsidP="000A45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Л.Н. Рыбнова</w:t>
            </w:r>
          </w:p>
        </w:tc>
        <w:tc>
          <w:tcPr>
            <w:tcW w:w="4813" w:type="dxa"/>
          </w:tcPr>
          <w:p w:rsidR="000A4548" w:rsidRDefault="000A4548" w:rsidP="000A4548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</w:rPr>
            </w:pPr>
          </w:p>
        </w:tc>
        <w:tc>
          <w:tcPr>
            <w:tcW w:w="4814" w:type="dxa"/>
          </w:tcPr>
          <w:p w:rsidR="000A4548" w:rsidRDefault="000A4548" w:rsidP="000A4548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</w:rPr>
            </w:pPr>
          </w:p>
        </w:tc>
      </w:tr>
      <w:tr w:rsidR="000A4548" w:rsidTr="000A4548">
        <w:tc>
          <w:tcPr>
            <w:tcW w:w="4813" w:type="dxa"/>
          </w:tcPr>
          <w:p w:rsidR="000A4548" w:rsidRPr="0077666B" w:rsidRDefault="000A4548" w:rsidP="000A4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66B">
              <w:rPr>
                <w:rFonts w:ascii="Times New Roman" w:hAnsi="Times New Roman" w:cs="Times New Roman"/>
                <w:sz w:val="24"/>
                <w:szCs w:val="24"/>
              </w:rPr>
              <w:t>Протокол №___ от ________</w:t>
            </w:r>
            <w:proofErr w:type="gramStart"/>
            <w:r w:rsidRPr="0077666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7666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4813" w:type="dxa"/>
          </w:tcPr>
          <w:p w:rsidR="000A4548" w:rsidRPr="0077666B" w:rsidRDefault="000A4548" w:rsidP="000A45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0A4548" w:rsidRDefault="000A4548" w:rsidP="000A4548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</w:rPr>
            </w:pPr>
          </w:p>
        </w:tc>
        <w:tc>
          <w:tcPr>
            <w:tcW w:w="4814" w:type="dxa"/>
          </w:tcPr>
          <w:p w:rsidR="000A4548" w:rsidRDefault="000A4548" w:rsidP="000A4548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</w:rPr>
            </w:pPr>
          </w:p>
        </w:tc>
      </w:tr>
    </w:tbl>
    <w:p w:rsidR="001838EC" w:rsidRPr="001838EC" w:rsidRDefault="001838EC" w:rsidP="00F9224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sz w:val="56"/>
          <w:szCs w:val="56"/>
        </w:rPr>
      </w:pPr>
    </w:p>
    <w:p w:rsidR="001838EC" w:rsidRDefault="001838EC" w:rsidP="00F9224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sz w:val="56"/>
          <w:szCs w:val="56"/>
        </w:rPr>
      </w:pPr>
    </w:p>
    <w:p w:rsidR="001838EC" w:rsidRDefault="001838EC" w:rsidP="00F9224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C00000"/>
          <w:sz w:val="56"/>
          <w:szCs w:val="56"/>
        </w:rPr>
      </w:pPr>
    </w:p>
    <w:p w:rsidR="00306D95" w:rsidRDefault="00306D95" w:rsidP="00F9224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C00000"/>
          <w:sz w:val="56"/>
          <w:szCs w:val="56"/>
        </w:rPr>
      </w:pPr>
      <w:r>
        <w:rPr>
          <w:rFonts w:ascii="Times New Roman" w:eastAsia="Times New Roman" w:hAnsi="Times New Roman" w:cs="Times New Roman"/>
          <w:b/>
          <w:bCs/>
          <w:color w:val="C00000"/>
          <w:sz w:val="56"/>
          <w:szCs w:val="56"/>
        </w:rPr>
        <w:t xml:space="preserve"> </w:t>
      </w:r>
    </w:p>
    <w:p w:rsidR="00306D95" w:rsidRDefault="00306D95" w:rsidP="00F9224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C00000"/>
          <w:sz w:val="56"/>
          <w:szCs w:val="56"/>
        </w:rPr>
      </w:pPr>
    </w:p>
    <w:p w:rsidR="00006E37" w:rsidRDefault="000A4548" w:rsidP="00B536B3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0000FF"/>
          <w:sz w:val="56"/>
          <w:szCs w:val="56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</w:rPr>
        <w:t>Индивидуальная коррекционно-развивающая программа</w:t>
      </w:r>
    </w:p>
    <w:p w:rsidR="00006E37" w:rsidRPr="00006E37" w:rsidRDefault="00306D95" w:rsidP="00B536B3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</w:rPr>
      </w:pPr>
      <w:r w:rsidRPr="00006E37">
        <w:rPr>
          <w:rFonts w:ascii="Times New Roman" w:eastAsia="Times New Roman" w:hAnsi="Times New Roman" w:cs="Times New Roman"/>
          <w:b/>
          <w:bCs/>
          <w:i/>
          <w:color w:val="0000FF"/>
          <w:sz w:val="56"/>
          <w:szCs w:val="56"/>
        </w:rPr>
        <w:t>по методу</w:t>
      </w:r>
    </w:p>
    <w:p w:rsidR="00006E37" w:rsidRPr="00006E37" w:rsidRDefault="00306D95" w:rsidP="00B536B3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0000FF"/>
          <w:sz w:val="56"/>
          <w:szCs w:val="56"/>
        </w:rPr>
      </w:pPr>
      <w:r w:rsidRPr="00006E37">
        <w:rPr>
          <w:rFonts w:ascii="Times New Roman" w:eastAsia="Times New Roman" w:hAnsi="Times New Roman" w:cs="Times New Roman"/>
          <w:b/>
          <w:bCs/>
          <w:i/>
          <w:color w:val="0000FF"/>
          <w:sz w:val="56"/>
          <w:szCs w:val="56"/>
        </w:rPr>
        <w:t>биологически обратной связи</w:t>
      </w:r>
    </w:p>
    <w:p w:rsidR="00006E37" w:rsidRDefault="00306D95" w:rsidP="00B536B3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</w:rPr>
      </w:pPr>
      <w:r w:rsidRPr="00006E37">
        <w:rPr>
          <w:rFonts w:ascii="Times New Roman" w:eastAsia="Times New Roman" w:hAnsi="Times New Roman" w:cs="Times New Roman"/>
          <w:b/>
          <w:bCs/>
          <w:i/>
          <w:color w:val="0000FF"/>
          <w:sz w:val="56"/>
          <w:szCs w:val="56"/>
        </w:rPr>
        <w:t>с применением</w:t>
      </w:r>
      <w:r w:rsidRPr="00306D95"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</w:rPr>
        <w:t xml:space="preserve">      </w:t>
      </w:r>
      <w:r w:rsidRPr="00006E37">
        <w:rPr>
          <w:rFonts w:ascii="Times New Roman" w:eastAsia="Times New Roman" w:hAnsi="Times New Roman" w:cs="Times New Roman"/>
          <w:b/>
          <w:bCs/>
          <w:i/>
          <w:color w:val="0000FF"/>
          <w:sz w:val="56"/>
          <w:szCs w:val="56"/>
        </w:rPr>
        <w:t>компьютерной программы «Комфорт  ЛОГО</w:t>
      </w:r>
      <w:r w:rsidRPr="00306D95"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</w:rPr>
        <w:t>»</w:t>
      </w:r>
    </w:p>
    <w:p w:rsidR="00006E37" w:rsidRDefault="00006E37" w:rsidP="00B536B3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</w:rPr>
      </w:pPr>
    </w:p>
    <w:p w:rsidR="00006E37" w:rsidRDefault="00006E37" w:rsidP="00006E37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</w:rPr>
      </w:pPr>
    </w:p>
    <w:p w:rsidR="00006E37" w:rsidRDefault="00006E37" w:rsidP="00006E37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</w:rPr>
      </w:pPr>
    </w:p>
    <w:p w:rsidR="00006E37" w:rsidRDefault="00006E37" w:rsidP="00006E37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</w:rPr>
      </w:pPr>
    </w:p>
    <w:p w:rsidR="00006E37" w:rsidRDefault="00006E37" w:rsidP="00006E37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</w:rPr>
      </w:pPr>
    </w:p>
    <w:p w:rsidR="001838EC" w:rsidRPr="000A4548" w:rsidRDefault="00006E37" w:rsidP="00006E37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color w:val="0000FF"/>
          <w:sz w:val="56"/>
          <w:szCs w:val="56"/>
        </w:rPr>
      </w:pPr>
      <w:r w:rsidRPr="000A4548">
        <w:rPr>
          <w:rFonts w:ascii="Times New Roman" w:eastAsia="Times New Roman" w:hAnsi="Times New Roman" w:cs="Times New Roman"/>
          <w:bCs/>
          <w:color w:val="0000FF"/>
          <w:sz w:val="56"/>
          <w:szCs w:val="56"/>
        </w:rPr>
        <w:t xml:space="preserve">                                              </w:t>
      </w:r>
      <w:r w:rsidR="000A4548" w:rsidRPr="000A4548">
        <w:rPr>
          <w:rFonts w:ascii="Times New Roman" w:eastAsia="Times New Roman" w:hAnsi="Times New Roman" w:cs="Times New Roman"/>
          <w:bCs/>
          <w:sz w:val="32"/>
          <w:szCs w:val="32"/>
        </w:rPr>
        <w:t>Педагог-психолог</w:t>
      </w:r>
    </w:p>
    <w:p w:rsidR="00006E37" w:rsidRPr="000A4548" w:rsidRDefault="001838EC" w:rsidP="001838EC">
      <w:pPr>
        <w:tabs>
          <w:tab w:val="left" w:pos="6120"/>
        </w:tabs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A4548">
        <w:rPr>
          <w:rFonts w:ascii="Times New Roman" w:eastAsia="Times New Roman" w:hAnsi="Times New Roman" w:cs="Times New Roman"/>
          <w:bCs/>
          <w:sz w:val="32"/>
          <w:szCs w:val="32"/>
        </w:rPr>
        <w:t xml:space="preserve">                                                                             </w:t>
      </w:r>
      <w:r w:rsidR="00306D95" w:rsidRPr="000A4548">
        <w:rPr>
          <w:rFonts w:ascii="Times New Roman" w:eastAsia="Times New Roman" w:hAnsi="Times New Roman" w:cs="Times New Roman"/>
          <w:bCs/>
          <w:sz w:val="32"/>
          <w:szCs w:val="32"/>
        </w:rPr>
        <w:t xml:space="preserve">   </w:t>
      </w:r>
    </w:p>
    <w:p w:rsidR="001838EC" w:rsidRPr="000A4548" w:rsidRDefault="00006E37" w:rsidP="001838EC">
      <w:pPr>
        <w:tabs>
          <w:tab w:val="left" w:pos="6120"/>
        </w:tabs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A4548">
        <w:rPr>
          <w:rFonts w:ascii="Times New Roman" w:eastAsia="Times New Roman" w:hAnsi="Times New Roman" w:cs="Times New Roman"/>
          <w:bCs/>
          <w:sz w:val="32"/>
          <w:szCs w:val="32"/>
        </w:rPr>
        <w:t xml:space="preserve">                                                                               </w:t>
      </w:r>
      <w:r w:rsidR="00306D95" w:rsidRPr="000A4548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  <w:r w:rsidRPr="000A4548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  <w:r w:rsidR="000A4548" w:rsidRPr="000A4548">
        <w:rPr>
          <w:rFonts w:ascii="Times New Roman" w:eastAsia="Times New Roman" w:hAnsi="Times New Roman" w:cs="Times New Roman"/>
          <w:bCs/>
          <w:sz w:val="32"/>
          <w:szCs w:val="32"/>
        </w:rPr>
        <w:t>Клименко Е.Ф.</w:t>
      </w:r>
    </w:p>
    <w:p w:rsidR="001838EC" w:rsidRPr="000A4548" w:rsidRDefault="001838EC" w:rsidP="00F9224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838EC" w:rsidRPr="000A4548" w:rsidRDefault="001838EC" w:rsidP="00F9224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i/>
          <w:sz w:val="32"/>
          <w:szCs w:val="32"/>
        </w:rPr>
      </w:pPr>
    </w:p>
    <w:p w:rsidR="00006E37" w:rsidRPr="00006E37" w:rsidRDefault="00006E37" w:rsidP="00F9224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  <w:r w:rsidRPr="00006E37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t xml:space="preserve">                                  </w:t>
      </w:r>
    </w:p>
    <w:p w:rsidR="00006E37" w:rsidRPr="00006E37" w:rsidRDefault="00006E37" w:rsidP="00F9224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</w:p>
    <w:p w:rsidR="00306D95" w:rsidRPr="00006E37" w:rsidRDefault="00006E37" w:rsidP="000A454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  <w:r w:rsidRPr="00006E37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t xml:space="preserve">                                  </w:t>
      </w:r>
    </w:p>
    <w:p w:rsidR="00006E37" w:rsidRDefault="00006E37" w:rsidP="000A4548">
      <w:pPr>
        <w:tabs>
          <w:tab w:val="left" w:pos="2974"/>
        </w:tabs>
        <w:spacing w:before="100" w:beforeAutospacing="1" w:after="0" w:line="240" w:lineRule="auto"/>
        <w:contextualSpacing/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</w:pPr>
      <w:r w:rsidRPr="00006E37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ab/>
      </w:r>
    </w:p>
    <w:p w:rsidR="00F92246" w:rsidRPr="00B92A6C" w:rsidRDefault="0040631C" w:rsidP="00535FB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  <w:r w:rsidRPr="00B92A6C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Метод биологической обратной связи (БОС)</w:t>
      </w:r>
      <w:r w:rsidRPr="00B9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— это передача человеку дополнительн</w:t>
      </w:r>
      <w:r w:rsidR="0006428C" w:rsidRPr="00B9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ой   </w:t>
      </w:r>
      <w:r w:rsidRPr="00B9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информации о состоянии его органов и систем</w:t>
      </w:r>
      <w:r w:rsidR="0006428C" w:rsidRPr="00B9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доступной и наглядной форме. Многоканальный аппарат «</w:t>
      </w:r>
      <w:proofErr w:type="spellStart"/>
      <w:r w:rsidR="0006428C" w:rsidRPr="00B9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Микарт</w:t>
      </w:r>
      <w:proofErr w:type="spellEnd"/>
      <w:r w:rsidR="0006428C" w:rsidRPr="00B9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 регистрирует физиологические параметры организма - ритмы сердца,  мозга, температуру,  мышечные реакции. Полученная информация с помощью  прибора преобразуется в видимую, слышимую и понятную для ребенка форму: свет, музыку, видеофильм.  </w:t>
      </w:r>
      <w:r w:rsidRPr="00B9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06428C" w:rsidRPr="00B9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основе этой информации  ребенок </w:t>
      </w:r>
      <w:r w:rsidRPr="00B9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способен включать механизмы </w:t>
      </w:r>
      <w:proofErr w:type="spellStart"/>
      <w:r w:rsidRPr="00B9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саморегуляции</w:t>
      </w:r>
      <w:proofErr w:type="spellEnd"/>
      <w:r w:rsidRPr="00B9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целенаправленно использовать  функциональные возможности организма с целью совершенствования своих функций в норме (тем самым сохраняя и укрепляя свое зд</w:t>
      </w:r>
      <w:r w:rsidR="0006428C" w:rsidRPr="00B9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оровье) и коррекции </w:t>
      </w:r>
      <w:r w:rsidRPr="00B9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нарушенных функций при патологии.</w:t>
      </w:r>
    </w:p>
    <w:p w:rsidR="0040631C" w:rsidRPr="00B92A6C" w:rsidRDefault="0040631C" w:rsidP="00535FB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  <w:r w:rsidRPr="00B92A6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u w:val="single"/>
        </w:rPr>
        <w:t>Основные направления программы «Комфорт</w:t>
      </w:r>
      <w:r w:rsidRPr="00B92A6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t>»:</w:t>
      </w:r>
    </w:p>
    <w:p w:rsidR="00306D95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  <w:r w:rsidRPr="00B92A6C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t xml:space="preserve"> </w:t>
      </w: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92A6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Коррекция</w:t>
      </w:r>
      <w:r w:rsidRPr="00B92A6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2A6C">
        <w:rPr>
          <w:rFonts w:ascii="Times New Roman" w:eastAsia="Times New Roman" w:hAnsi="Times New Roman" w:cs="Times New Roman"/>
          <w:bCs/>
          <w:sz w:val="28"/>
          <w:szCs w:val="28"/>
        </w:rPr>
        <w:t>1.Коррекция психоэмоциональных  нарушений.</w:t>
      </w: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2A6C">
        <w:rPr>
          <w:rFonts w:ascii="Times New Roman" w:eastAsia="Times New Roman" w:hAnsi="Times New Roman" w:cs="Times New Roman"/>
          <w:bCs/>
          <w:sz w:val="28"/>
          <w:szCs w:val="28"/>
        </w:rPr>
        <w:t>2.Коррекция состояний при психосоматических заболеваниях.</w:t>
      </w: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2A6C">
        <w:rPr>
          <w:rFonts w:ascii="Times New Roman" w:eastAsia="Times New Roman" w:hAnsi="Times New Roman" w:cs="Times New Roman"/>
          <w:bCs/>
          <w:sz w:val="28"/>
          <w:szCs w:val="28"/>
        </w:rPr>
        <w:t>3. Коррекция произносительных навыков.</w:t>
      </w: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B92A6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Оздоровление и профилактика:</w:t>
      </w: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2A6C">
        <w:rPr>
          <w:rFonts w:ascii="Times New Roman" w:eastAsia="Times New Roman" w:hAnsi="Times New Roman" w:cs="Times New Roman"/>
          <w:bCs/>
          <w:sz w:val="28"/>
          <w:szCs w:val="28"/>
        </w:rPr>
        <w:t>1.Оптимизация функционального состояния.</w:t>
      </w: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2A6C">
        <w:rPr>
          <w:rFonts w:ascii="Times New Roman" w:eastAsia="Times New Roman" w:hAnsi="Times New Roman" w:cs="Times New Roman"/>
          <w:bCs/>
          <w:sz w:val="28"/>
          <w:szCs w:val="28"/>
        </w:rPr>
        <w:t xml:space="preserve">2.Обучение эффективным навыкам </w:t>
      </w:r>
      <w:proofErr w:type="spellStart"/>
      <w:r w:rsidRPr="00B92A6C">
        <w:rPr>
          <w:rFonts w:ascii="Times New Roman" w:eastAsia="Times New Roman" w:hAnsi="Times New Roman" w:cs="Times New Roman"/>
          <w:bCs/>
          <w:sz w:val="28"/>
          <w:szCs w:val="28"/>
        </w:rPr>
        <w:t>саморегуляции</w:t>
      </w:r>
      <w:proofErr w:type="spellEnd"/>
      <w:r w:rsidRPr="00B92A6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B92A6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Развитие:</w:t>
      </w: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2A6C">
        <w:rPr>
          <w:rFonts w:ascii="Times New Roman" w:eastAsia="Times New Roman" w:hAnsi="Times New Roman" w:cs="Times New Roman"/>
          <w:bCs/>
          <w:sz w:val="28"/>
          <w:szCs w:val="28"/>
        </w:rPr>
        <w:t>1.Обеспечение благоприятных условий развития детей.</w:t>
      </w: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2A6C">
        <w:rPr>
          <w:rFonts w:ascii="Times New Roman" w:eastAsia="Times New Roman" w:hAnsi="Times New Roman" w:cs="Times New Roman"/>
          <w:bCs/>
          <w:sz w:val="28"/>
          <w:szCs w:val="28"/>
        </w:rPr>
        <w:t>2.Обеспечение процесса личностного развития.</w:t>
      </w: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2A6C">
        <w:rPr>
          <w:rFonts w:ascii="Times New Roman" w:eastAsia="Times New Roman" w:hAnsi="Times New Roman" w:cs="Times New Roman"/>
          <w:bCs/>
          <w:sz w:val="28"/>
          <w:szCs w:val="28"/>
        </w:rPr>
        <w:t>3.Расширение возможностей социально-психологической адаптации.</w:t>
      </w:r>
    </w:p>
    <w:p w:rsidR="00F92246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6204" w:rsidRPr="00B92A6C" w:rsidRDefault="00326204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page" w:tblpX="535" w:tblpY="479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842"/>
        <w:gridCol w:w="1843"/>
        <w:gridCol w:w="4820"/>
        <w:gridCol w:w="1275"/>
      </w:tblGrid>
      <w:tr w:rsidR="000A4548" w:rsidRPr="000A4548" w:rsidTr="00557FA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Toc409183763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Задачи этапа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содержание,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занятий</w:t>
            </w:r>
          </w:p>
        </w:tc>
      </w:tr>
      <w:tr w:rsidR="000A4548" w:rsidRPr="000A4548" w:rsidTr="00557FA4">
        <w:trPr>
          <w:trHeight w:val="270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Информационный</w:t>
            </w:r>
            <w:proofErr w:type="gramEnd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(Теоретические занятия)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программой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и целью ее применения.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Знакомство с кабинетом, компьютерным оборудованием, техникой безопасности при работе на компьютере.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1«Как мы дышим» «Учимся  правильно  дышать»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0A4548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95" w:hanging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знакомить детей с органами дыхания человека, как основой жизни;</w:t>
            </w:r>
          </w:p>
          <w:p w:rsidR="000A4548" w:rsidRPr="000A4548" w:rsidRDefault="000A4548" w:rsidP="000A4548">
            <w:pPr>
              <w:numPr>
                <w:ilvl w:val="0"/>
                <w:numId w:val="1"/>
              </w:numPr>
              <w:tabs>
                <w:tab w:val="num" w:pos="175"/>
              </w:tabs>
              <w:spacing w:after="0" w:line="240" w:lineRule="auto"/>
              <w:ind w:left="-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знания о здоровом образе жизни; </w:t>
            </w:r>
          </w:p>
          <w:p w:rsidR="000A4548" w:rsidRPr="000A4548" w:rsidRDefault="000A4548" w:rsidP="000A4548">
            <w:pPr>
              <w:numPr>
                <w:ilvl w:val="0"/>
                <w:numId w:val="1"/>
              </w:numPr>
              <w:tabs>
                <w:tab w:val="num" w:pos="175"/>
              </w:tabs>
              <w:spacing w:after="0" w:line="240" w:lineRule="auto"/>
              <w:ind w:left="-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учить  детей  технике дыхания животом;</w:t>
            </w:r>
          </w:p>
          <w:p w:rsidR="000A4548" w:rsidRPr="000A4548" w:rsidRDefault="000A4548" w:rsidP="000A4548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95" w:hanging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развивать наблюдательность, умение делать выводы, анализировать;</w:t>
            </w:r>
          </w:p>
          <w:p w:rsidR="000A4548" w:rsidRPr="000A4548" w:rsidRDefault="000A4548" w:rsidP="000A4548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95" w:hanging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своему организму.</w:t>
            </w:r>
          </w:p>
          <w:p w:rsidR="000A4548" w:rsidRPr="000A4548" w:rsidRDefault="000A4548" w:rsidP="00557FA4">
            <w:pPr>
              <w:spacing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Оборудование: Иллюстрации с изображением органов дыхания, мыльные пузыри, снежинки, кораблики, игрушки резиновые, бумажный язычок.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4548" w:rsidRPr="000A4548" w:rsidTr="00557FA4">
        <w:trPr>
          <w:trHeight w:val="480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этап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Выявление особенностей психофизиологического и психоэмоционального состояния ребенка,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индивидуальной тактики обучения дыханию с помощью программы «Комфорт-ЛОГО».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2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Знакомство 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биокомпьютерным тренажером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«Комфорт-ЛОГО».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биокомпьютерным тренажером «Комфорт-ЛОГО».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Проводится диагностический сеанс для оценки параметров дыхания.  5 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pStyle w:val="40"/>
              <w:shd w:val="clear" w:color="auto" w:fill="auto"/>
              <w:spacing w:before="0" w:after="0"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548" w:rsidRPr="000A4548" w:rsidTr="00557FA4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</w:t>
            </w:r>
            <w:proofErr w:type="spellEnd"/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кий этап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Работа по программе </w:t>
            </w: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«Комфорт-ЛОГО». 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Выра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ботка навыка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навыка </w:t>
            </w:r>
            <w:proofErr w:type="spellStart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диафрагмально</w:t>
            </w:r>
            <w:proofErr w:type="spellEnd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елаксационного типа дыхания с помощью приборов  происходит на сюжетном материале, который выводится на мониторе ПК.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3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Режим 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«Тренировка дыхания»: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«Столбик»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Орг</w:t>
            </w:r>
            <w:proofErr w:type="gram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.м</w:t>
            </w:r>
            <w:proofErr w:type="gramEnd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омент</w:t>
            </w:r>
            <w:proofErr w:type="spellEnd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(5 мин.)</w:t>
            </w:r>
          </w:p>
          <w:p w:rsidR="000A4548" w:rsidRPr="000A4548" w:rsidRDefault="000A4548" w:rsidP="00557FA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мин).</w:t>
            </w:r>
          </w:p>
          <w:p w:rsidR="000A4548" w:rsidRPr="000A4548" w:rsidRDefault="000A4548" w:rsidP="00557FA4">
            <w:pPr>
              <w:spacing w:line="240" w:lineRule="auto"/>
              <w:ind w:left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– определение общего состояния обучающегося и проверка эффективности обучения.</w:t>
            </w:r>
          </w:p>
          <w:p w:rsidR="000A4548" w:rsidRPr="000A4548" w:rsidRDefault="000A4548" w:rsidP="00557FA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Постановка дыхания </w:t>
            </w:r>
          </w:p>
          <w:p w:rsidR="000A4548" w:rsidRPr="000A4548" w:rsidRDefault="000A4548" w:rsidP="00557FA4">
            <w:pPr>
              <w:numPr>
                <w:ilvl w:val="0"/>
                <w:numId w:val="3"/>
              </w:numPr>
              <w:tabs>
                <w:tab w:val="left" w:pos="37"/>
              </w:tabs>
              <w:spacing w:after="0" w:line="240" w:lineRule="auto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Работа – 2 мин. </w:t>
            </w:r>
          </w:p>
          <w:p w:rsidR="000A4548" w:rsidRPr="000A4548" w:rsidRDefault="000A4548" w:rsidP="00557FA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2 мин.</w:t>
            </w:r>
          </w:p>
          <w:p w:rsidR="000A4548" w:rsidRPr="000A4548" w:rsidRDefault="000A4548" w:rsidP="00557FA4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Всего 9 мин., работа – 7 мин.</w:t>
            </w:r>
          </w:p>
          <w:p w:rsidR="000A4548" w:rsidRPr="000A4548" w:rsidRDefault="000A4548" w:rsidP="00557FA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мин).</w:t>
            </w:r>
          </w:p>
          <w:p w:rsidR="000A4548" w:rsidRPr="000A4548" w:rsidRDefault="000A4548" w:rsidP="00557FA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Гимнастика для глаз.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0A4548" w:rsidRPr="000A4548" w:rsidTr="00557FA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4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«Тренировка дыхания»: «Столбик»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Орг</w:t>
            </w:r>
            <w:proofErr w:type="gram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.м</w:t>
            </w:r>
            <w:proofErr w:type="gramEnd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омент</w:t>
            </w:r>
            <w:proofErr w:type="spellEnd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(5 мин.)</w:t>
            </w:r>
          </w:p>
          <w:p w:rsidR="000A4548" w:rsidRPr="000A4548" w:rsidRDefault="000A4548" w:rsidP="00557FA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мин).</w:t>
            </w:r>
          </w:p>
          <w:p w:rsidR="000A4548" w:rsidRPr="000A4548" w:rsidRDefault="000A4548" w:rsidP="00557FA4">
            <w:pPr>
              <w:spacing w:line="240" w:lineRule="auto"/>
              <w:ind w:left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определение общего состояния обучающегося и проверка эффективности обучения.</w:t>
            </w:r>
          </w:p>
          <w:p w:rsidR="000A4548" w:rsidRPr="000A4548" w:rsidRDefault="000A4548" w:rsidP="00557FA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Постановка дыхания:</w:t>
            </w:r>
          </w:p>
          <w:p w:rsidR="000A4548" w:rsidRPr="000A4548" w:rsidRDefault="000A4548" w:rsidP="00557FA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Работа – 2 мин. </w:t>
            </w:r>
          </w:p>
          <w:p w:rsidR="000A4548" w:rsidRPr="000A4548" w:rsidRDefault="000A4548" w:rsidP="00557FA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2 мин.</w:t>
            </w:r>
          </w:p>
          <w:p w:rsidR="000A4548" w:rsidRPr="000A4548" w:rsidRDefault="000A4548" w:rsidP="00557FA4">
            <w:pPr>
              <w:spacing w:line="240" w:lineRule="auto"/>
              <w:ind w:left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Всего 9 мин., работа – 7 мин.</w:t>
            </w:r>
          </w:p>
          <w:p w:rsidR="000A4548" w:rsidRPr="000A4548" w:rsidRDefault="000A4548" w:rsidP="00557FA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мин).</w:t>
            </w:r>
          </w:p>
          <w:p w:rsidR="000A4548" w:rsidRPr="000A4548" w:rsidRDefault="000A4548" w:rsidP="00557FA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4548" w:rsidRPr="000A4548" w:rsidTr="00557FA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5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«Тренировка дыхания»: «Полоса»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numPr>
                <w:ilvl w:val="0"/>
                <w:numId w:val="6"/>
              </w:numPr>
              <w:tabs>
                <w:tab w:val="left" w:pos="320"/>
              </w:tabs>
              <w:spacing w:after="0" w:line="240" w:lineRule="auto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Орг</w:t>
            </w:r>
            <w:proofErr w:type="gram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.м</w:t>
            </w:r>
            <w:proofErr w:type="gramEnd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омент</w:t>
            </w:r>
            <w:proofErr w:type="spellEnd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(5 мин.) </w:t>
            </w:r>
          </w:p>
          <w:p w:rsidR="000A4548" w:rsidRPr="000A4548" w:rsidRDefault="000A4548" w:rsidP="00557FA4">
            <w:pPr>
              <w:spacing w:line="240" w:lineRule="auto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2.  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ind w:left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 Цель – определение общего состояния обучающегося и   проверка эффективности обучения.</w:t>
            </w:r>
          </w:p>
          <w:p w:rsidR="000A4548" w:rsidRPr="000A4548" w:rsidRDefault="000A4548" w:rsidP="00557FA4">
            <w:pPr>
              <w:numPr>
                <w:ilvl w:val="0"/>
                <w:numId w:val="7"/>
              </w:numPr>
              <w:tabs>
                <w:tab w:val="left" w:pos="320"/>
              </w:tabs>
              <w:spacing w:after="0" w:line="240" w:lineRule="auto"/>
              <w:ind w:left="178" w:hanging="14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Обучение:</w:t>
            </w:r>
          </w:p>
          <w:p w:rsidR="000A4548" w:rsidRPr="000A4548" w:rsidRDefault="000A4548" w:rsidP="00557FA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Работа – 2 мин. </w:t>
            </w:r>
          </w:p>
          <w:p w:rsidR="000A4548" w:rsidRPr="000A4548" w:rsidRDefault="000A4548" w:rsidP="00557FA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Всего 10 мин., работа – 8 мин.</w:t>
            </w:r>
          </w:p>
          <w:p w:rsidR="000A4548" w:rsidRPr="000A4548" w:rsidRDefault="000A4548" w:rsidP="00557FA4">
            <w:pPr>
              <w:numPr>
                <w:ilvl w:val="0"/>
                <w:numId w:val="7"/>
              </w:numPr>
              <w:tabs>
                <w:tab w:val="left" w:pos="535"/>
              </w:tabs>
              <w:spacing w:after="0" w:line="240" w:lineRule="auto"/>
              <w:ind w:left="17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4548" w:rsidRPr="000A4548" w:rsidTr="00557FA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6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Режим </w:t>
            </w: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«Тренировка дыхания»: «Полоса»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numPr>
                <w:ilvl w:val="0"/>
                <w:numId w:val="9"/>
              </w:numPr>
              <w:tabs>
                <w:tab w:val="left" w:pos="3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Орг</w:t>
            </w:r>
            <w:proofErr w:type="gram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.м</w:t>
            </w:r>
            <w:proofErr w:type="gramEnd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омент</w:t>
            </w:r>
            <w:proofErr w:type="spellEnd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(5 мин.) </w:t>
            </w:r>
          </w:p>
          <w:p w:rsidR="000A4548" w:rsidRPr="000A4548" w:rsidRDefault="000A4548" w:rsidP="00557FA4">
            <w:pPr>
              <w:numPr>
                <w:ilvl w:val="0"/>
                <w:numId w:val="9"/>
              </w:numPr>
              <w:tabs>
                <w:tab w:val="left" w:pos="3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– определение общего состояния обучающегося и   проверка эффективности обучения.</w:t>
            </w:r>
          </w:p>
          <w:p w:rsidR="000A4548" w:rsidRPr="000A4548" w:rsidRDefault="000A4548" w:rsidP="00557FA4">
            <w:pPr>
              <w:numPr>
                <w:ilvl w:val="0"/>
                <w:numId w:val="9"/>
              </w:numPr>
              <w:tabs>
                <w:tab w:val="left" w:pos="320"/>
              </w:tabs>
              <w:spacing w:after="0" w:line="240" w:lineRule="auto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Обучение:</w:t>
            </w:r>
          </w:p>
          <w:p w:rsidR="000A4548" w:rsidRPr="000A4548" w:rsidRDefault="000A4548" w:rsidP="00557FA4">
            <w:pPr>
              <w:tabs>
                <w:tab w:val="left" w:pos="320"/>
              </w:tabs>
              <w:spacing w:line="240" w:lineRule="auto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ab/>
              <w:t>Работа – 3 мин.</w:t>
            </w:r>
          </w:p>
          <w:p w:rsidR="000A4548" w:rsidRPr="000A4548" w:rsidRDefault="000A4548" w:rsidP="00557FA4">
            <w:pPr>
              <w:tabs>
                <w:tab w:val="left" w:pos="320"/>
              </w:tabs>
              <w:spacing w:line="240" w:lineRule="auto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ab/>
              <w:t>Отдых – 1 мин.</w:t>
            </w:r>
          </w:p>
          <w:p w:rsidR="000A4548" w:rsidRPr="000A4548" w:rsidRDefault="000A4548" w:rsidP="00557FA4">
            <w:pPr>
              <w:tabs>
                <w:tab w:val="left" w:pos="320"/>
              </w:tabs>
              <w:spacing w:line="240" w:lineRule="auto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Работа – 2 мин. </w:t>
            </w:r>
          </w:p>
          <w:p w:rsidR="000A4548" w:rsidRPr="000A4548" w:rsidRDefault="000A4548" w:rsidP="00557FA4">
            <w:pPr>
              <w:tabs>
                <w:tab w:val="left" w:pos="320"/>
              </w:tabs>
              <w:spacing w:line="240" w:lineRule="auto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ab/>
              <w:t>Отдых – 1 мин.</w:t>
            </w:r>
          </w:p>
          <w:p w:rsidR="000A4548" w:rsidRPr="000A4548" w:rsidRDefault="000A4548" w:rsidP="00557FA4">
            <w:pPr>
              <w:tabs>
                <w:tab w:val="left" w:pos="320"/>
              </w:tabs>
              <w:spacing w:line="240" w:lineRule="auto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ab/>
              <w:t>Работа – 3 мин.</w:t>
            </w:r>
          </w:p>
          <w:p w:rsidR="000A4548" w:rsidRPr="000A4548" w:rsidRDefault="000A4548" w:rsidP="00557FA4">
            <w:pPr>
              <w:tabs>
                <w:tab w:val="left" w:pos="320"/>
              </w:tabs>
              <w:spacing w:line="240" w:lineRule="auto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Всего 10 мин., работа – 8 мин.</w:t>
            </w:r>
          </w:p>
          <w:p w:rsidR="000A4548" w:rsidRPr="000A4548" w:rsidRDefault="000A4548" w:rsidP="00557FA4">
            <w:pPr>
              <w:numPr>
                <w:ilvl w:val="0"/>
                <w:numId w:val="9"/>
              </w:numPr>
              <w:tabs>
                <w:tab w:val="left" w:pos="320"/>
              </w:tabs>
              <w:spacing w:after="0" w:line="240" w:lineRule="auto"/>
              <w:ind w:left="37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0A4548" w:rsidRPr="000A4548" w:rsidTr="00557FA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7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«Тренировка дыхания» - «Прозрачность»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numPr>
                <w:ilvl w:val="0"/>
                <w:numId w:val="10"/>
              </w:numPr>
              <w:tabs>
                <w:tab w:val="left" w:pos="3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Орг</w:t>
            </w:r>
            <w:proofErr w:type="gram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.м</w:t>
            </w:r>
            <w:proofErr w:type="gramEnd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омент</w:t>
            </w:r>
            <w:proofErr w:type="spellEnd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(5 мин.) </w:t>
            </w:r>
          </w:p>
          <w:p w:rsidR="000A4548" w:rsidRPr="000A4548" w:rsidRDefault="000A4548" w:rsidP="00557FA4">
            <w:pPr>
              <w:numPr>
                <w:ilvl w:val="0"/>
                <w:numId w:val="10"/>
              </w:numPr>
              <w:tabs>
                <w:tab w:val="left" w:pos="3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определение общего состояния обучающегося и   проверка эффективности обучения.</w:t>
            </w:r>
          </w:p>
          <w:p w:rsidR="000A4548" w:rsidRPr="000A4548" w:rsidRDefault="000A4548" w:rsidP="00557FA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Обучение: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тренировка  и закрепление навыка диафрагмального дыхания с использованием визуальной обратной связи.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     1.   Работа – 3 мин.</w:t>
            </w:r>
          </w:p>
          <w:p w:rsidR="000A4548" w:rsidRPr="000A4548" w:rsidRDefault="000A4548" w:rsidP="00557F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Работа – 2 мин. </w:t>
            </w:r>
          </w:p>
          <w:p w:rsidR="000A4548" w:rsidRPr="000A4548" w:rsidRDefault="000A4548" w:rsidP="00557F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Всего 10 мин., работа – 8 мин.</w:t>
            </w:r>
          </w:p>
          <w:p w:rsidR="000A4548" w:rsidRPr="000A4548" w:rsidRDefault="000A4548" w:rsidP="00557FA4">
            <w:pPr>
              <w:numPr>
                <w:ilvl w:val="0"/>
                <w:numId w:val="10"/>
              </w:numPr>
              <w:spacing w:after="0" w:line="240" w:lineRule="auto"/>
              <w:ind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4548" w:rsidRPr="000A4548" w:rsidTr="00557FA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8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«Тренировка дыхания» - «Слайды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numPr>
                <w:ilvl w:val="0"/>
                <w:numId w:val="11"/>
              </w:numPr>
              <w:tabs>
                <w:tab w:val="left" w:pos="3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Орг</w:t>
            </w:r>
            <w:proofErr w:type="gram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.м</w:t>
            </w:r>
            <w:proofErr w:type="gramEnd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омент</w:t>
            </w:r>
            <w:proofErr w:type="spellEnd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(5 мин.) </w:t>
            </w:r>
          </w:p>
          <w:p w:rsidR="000A4548" w:rsidRPr="000A4548" w:rsidRDefault="000A4548" w:rsidP="00557FA4">
            <w:pPr>
              <w:numPr>
                <w:ilvl w:val="0"/>
                <w:numId w:val="11"/>
              </w:numPr>
              <w:tabs>
                <w:tab w:val="left" w:pos="3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определение общего состояния обучающегося и   проверка эффективности обучения.</w:t>
            </w:r>
          </w:p>
          <w:p w:rsidR="000A4548" w:rsidRPr="000A4548" w:rsidRDefault="000A4548" w:rsidP="00557FA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Закрепление навыка</w:t>
            </w:r>
          </w:p>
          <w:p w:rsidR="000A4548" w:rsidRPr="000A4548" w:rsidRDefault="000A4548" w:rsidP="00557FA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Всего – 11 мин., работа 9 мин.</w:t>
            </w:r>
          </w:p>
          <w:p w:rsidR="000A4548" w:rsidRPr="000A4548" w:rsidRDefault="000A4548" w:rsidP="00557FA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0A4548" w:rsidRPr="000A4548" w:rsidTr="00557FA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9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«Тренировка дыхания»: «Слайды»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1. Орг. момент (5 мин.)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  Диагностический сеанс (1 – 2 мин).</w:t>
            </w:r>
          </w:p>
          <w:p w:rsidR="000A4548" w:rsidRPr="000A4548" w:rsidRDefault="000A4548" w:rsidP="00557FA4">
            <w:pPr>
              <w:spacing w:line="240" w:lineRule="auto"/>
              <w:ind w:left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определение общего состояния обучающегося и проверка эффективности обучения.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3. Закрепление навыка</w:t>
            </w:r>
          </w:p>
          <w:p w:rsidR="000A4548" w:rsidRPr="000A4548" w:rsidRDefault="000A4548" w:rsidP="00557FA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Всего – 11 мин., работа 9 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4. 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4548" w:rsidRPr="000A4548" w:rsidTr="00557FA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10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«Тренировка дыхания»: «Слайды»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1. Орг. момент (5 мин.)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  Диагностический сеанс (1 – 2 мин).</w:t>
            </w:r>
          </w:p>
          <w:p w:rsidR="000A4548" w:rsidRPr="000A4548" w:rsidRDefault="000A4548" w:rsidP="00557FA4">
            <w:pPr>
              <w:spacing w:line="240" w:lineRule="auto"/>
              <w:ind w:left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определение общего состояния обучающегося и проверка эффективности обучения.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3. Закрепление навыка</w:t>
            </w:r>
          </w:p>
          <w:p w:rsidR="000A4548" w:rsidRPr="000A4548" w:rsidRDefault="000A4548" w:rsidP="00557FA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Всего – 11 мин., работа 9 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4. 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4548" w:rsidRPr="000A4548" w:rsidTr="00557FA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11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«Слайды»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1. Орг. момент (5 мин.)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  Диагностический сеанс (1 – 2 мин).</w:t>
            </w:r>
          </w:p>
          <w:p w:rsidR="000A4548" w:rsidRPr="000A4548" w:rsidRDefault="000A4548" w:rsidP="00557FA4">
            <w:pPr>
              <w:spacing w:line="240" w:lineRule="auto"/>
              <w:ind w:left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Цель – определение общего состояния обучающегося и проверка 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эффективности обучения.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3. Закрепление навыка</w:t>
            </w:r>
          </w:p>
          <w:p w:rsidR="000A4548" w:rsidRPr="000A4548" w:rsidRDefault="000A4548" w:rsidP="00557FA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– 1 мин.</w:t>
            </w:r>
          </w:p>
          <w:p w:rsidR="000A4548" w:rsidRPr="000A4548" w:rsidRDefault="000A4548" w:rsidP="00557FA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– 3 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Всего – 11 мин., работа 9 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4. 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0A4548" w:rsidRPr="000A4548" w:rsidTr="00557FA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12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«Игра Бабочка»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numPr>
                <w:ilvl w:val="0"/>
                <w:numId w:val="15"/>
              </w:numPr>
              <w:tabs>
                <w:tab w:val="left" w:pos="3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Орг</w:t>
            </w:r>
            <w:proofErr w:type="gram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.м</w:t>
            </w:r>
            <w:proofErr w:type="gramEnd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омент</w:t>
            </w:r>
            <w:proofErr w:type="spellEnd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(5 мин.) </w:t>
            </w:r>
          </w:p>
          <w:p w:rsidR="000A4548" w:rsidRPr="000A4548" w:rsidRDefault="000A4548" w:rsidP="00557FA4">
            <w:pPr>
              <w:numPr>
                <w:ilvl w:val="0"/>
                <w:numId w:val="15"/>
              </w:numPr>
              <w:tabs>
                <w:tab w:val="left" w:pos="3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определение общего состояния обучающегося и   проверка эффективности обучения.</w:t>
            </w:r>
          </w:p>
          <w:p w:rsidR="000A4548" w:rsidRPr="000A4548" w:rsidRDefault="000A4548" w:rsidP="00557FA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Закрепление навыка </w:t>
            </w:r>
          </w:p>
          <w:p w:rsidR="000A4548" w:rsidRPr="000A4548" w:rsidRDefault="000A4548" w:rsidP="00557FA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тренировка и закрепление навыка диафрагмального дыхания с использованием анимации  в виде обратной связи.</w:t>
            </w:r>
          </w:p>
          <w:p w:rsidR="000A4548" w:rsidRPr="000A4548" w:rsidRDefault="000A4548" w:rsidP="00557FA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Работа  (пульсация, </w:t>
            </w:r>
            <w:proofErr w:type="spellStart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вылупление</w:t>
            </w:r>
            <w:proofErr w:type="spellEnd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, гусеница) – 3 мин.</w:t>
            </w:r>
          </w:p>
          <w:p w:rsidR="000A4548" w:rsidRPr="000A4548" w:rsidRDefault="000A4548" w:rsidP="00557FA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(окукливание) – 1 мин.</w:t>
            </w:r>
          </w:p>
          <w:p w:rsidR="000A4548" w:rsidRPr="000A4548" w:rsidRDefault="000A4548" w:rsidP="00557FA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 (куколка) – 2 мин.</w:t>
            </w:r>
          </w:p>
          <w:p w:rsidR="000A4548" w:rsidRPr="000A4548" w:rsidRDefault="000A4548" w:rsidP="00557FA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Отдых (Бабочка) – 1 мин.</w:t>
            </w:r>
          </w:p>
          <w:p w:rsidR="000A4548" w:rsidRPr="000A4548" w:rsidRDefault="000A4548" w:rsidP="00557FA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Работа (Полет) –  3 мин.</w:t>
            </w:r>
          </w:p>
          <w:p w:rsidR="000A4548" w:rsidRPr="000A4548" w:rsidRDefault="000A4548" w:rsidP="00557FA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   Всего 10 мин., работа – 8 мин.</w:t>
            </w:r>
          </w:p>
          <w:p w:rsidR="000A4548" w:rsidRPr="000A4548" w:rsidRDefault="000A4548" w:rsidP="00557FA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4548" w:rsidRPr="000A4548" w:rsidTr="00557FA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13 Заключительная диагностика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Диагностический сеанс  5 мин.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4548" w:rsidRPr="000A4548" w:rsidTr="00557FA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по программе «Комфорт-ЛОГО». 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биокомпьютерным тренажером «Комфорт».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ребенка с возможностями </w:t>
            </w:r>
            <w:proofErr w:type="spellStart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4548" w:rsidRPr="000A4548" w:rsidTr="00557FA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2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Режим </w:t>
            </w: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«Температурный тренинг»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ind w:left="17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«Столбик»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Орг. момент (5 мин.)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мин).</w:t>
            </w:r>
          </w:p>
          <w:p w:rsidR="000A4548" w:rsidRPr="000A4548" w:rsidRDefault="000A4548" w:rsidP="00557FA4">
            <w:pPr>
              <w:spacing w:line="240" w:lineRule="auto"/>
              <w:ind w:left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определение общего состояния обучающегося и проверка эффективности обучения.</w:t>
            </w:r>
          </w:p>
          <w:p w:rsidR="000A4548" w:rsidRPr="000A4548" w:rsidRDefault="000A4548" w:rsidP="00557FA4">
            <w:pPr>
              <w:spacing w:line="240" w:lineRule="auto"/>
              <w:ind w:left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3. Формирование навыка  (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2 мин).</w:t>
            </w:r>
          </w:p>
          <w:p w:rsidR="000A4548" w:rsidRPr="000A4548" w:rsidRDefault="000A4548" w:rsidP="00557FA4">
            <w:pPr>
              <w:spacing w:line="240" w:lineRule="auto"/>
              <w:ind w:left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При установлении порога на графике температуры задается значение, которое определяет успешность работы в сеансе. Это значение отображается на столбике индикатора в виде горизонтальной черты. Изменения периферической температуры отражаются в виде заполнения этого столбика цветом.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ind w:left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Задача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– поднять столбик индикатора выше установленной черты.</w:t>
            </w:r>
          </w:p>
          <w:p w:rsidR="000A4548" w:rsidRPr="000A4548" w:rsidRDefault="000A4548" w:rsidP="00557FA4">
            <w:pPr>
              <w:spacing w:line="240" w:lineRule="auto"/>
              <w:ind w:left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(Изменения периферической температуры отражаются в виде заполнения столбика цветом).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4. 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5. 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0A4548" w:rsidRPr="000A4548" w:rsidTr="00557FA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3 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«Столбик»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«График»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1. Орг. момент (5 мин.)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ind w:left="178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определение общего состояния обучающегося и проверка эффективности обучения.</w:t>
            </w:r>
          </w:p>
          <w:p w:rsidR="000A4548" w:rsidRPr="000A4548" w:rsidRDefault="000A4548" w:rsidP="00557FA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навыка  (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2 мин).</w:t>
            </w:r>
          </w:p>
          <w:p w:rsidR="000A4548" w:rsidRPr="000A4548" w:rsidRDefault="000A4548" w:rsidP="00557FA4">
            <w:pPr>
              <w:spacing w:line="240" w:lineRule="auto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(содержание и задачи см. выше) Время – 2мин.</w:t>
            </w:r>
          </w:p>
          <w:p w:rsidR="000A4548" w:rsidRPr="000A4548" w:rsidRDefault="000A4548" w:rsidP="00557FA4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Содержание: 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В этом режиме на 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экране выводится график реальных значений  периферической температуры.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Задача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– добиться прогрессивного движения температурной кривой при постоянном повышении значений.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4. 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5. 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0A4548" w:rsidRPr="000A4548" w:rsidTr="00557FA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4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«Столбик»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«Калейдоскоп»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1. Орг. момент (5 мин.)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ind w:left="3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определение общего состояния обучающегося и проверка эффективности обучения.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3. Обучение регуляции периферической температуры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(содержание и задачи см. выше) Время – 2мин.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Рабочее окно разделено на 8 равных частей по горизонтали и 6 частей по вертикали. Это окно является скрытым изображением.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Задача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– открыть как можно больше новых изображений в горизонтальном ряду на пересечении температурной границы.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Время - 2 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4. 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 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0A4548" w:rsidRPr="000A4548" w:rsidTr="00557FA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5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«Радуга»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1. Орг. момент (5 мин.)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ind w:left="3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определение общего состояния обучающегося и проверка эффективности обучения.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3.Обучение регуляции периферической температуры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При каждом повышении температуры на 0,5   выделенный горизонтальный диапазон закрашивается цветом от точки пересечения до границы рабочего окна. При ухудшении показателей (снижении температуры) закрашенные зоны теряют свою окраску.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Задача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– «закрасить» все линии на графике.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4. 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5. 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4548" w:rsidRPr="000A4548" w:rsidTr="00557FA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6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«Радуга»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Режим «Калейдоскоп»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1. Орг. момент (5 мин.)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ind w:left="3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определение общего состояния обучающегося и проверка эффективности обучения.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3.Обучение регуляции периферической температуры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(содержание и задачи см. выше) Время – 2мин.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(содержание и задачи см. выше) Время – 2мин.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4. 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5. 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0A4548" w:rsidRPr="000A4548" w:rsidTr="00557FA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7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Анимация «Солнышко»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1. Орг. момент (5 мин.)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ind w:left="3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определение общего состояния обучающегося и проверка эффективности обучения.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3.Закрепление навыка.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Содержание:  Режим представляет собой мультфильм, в котором движение персонажей зависит от выполнения обучающимся задачи сеанса.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4. 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5. 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4548" w:rsidRPr="000A4548" w:rsidTr="00557FA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8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Анимация «Солнышко»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1. Орг. момент (5 мин.)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ind w:left="3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Цель – определение общего состояния обучающегося и проверка эффективности обучения.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Цель: тренировка и закрепление навыка снятия напряжения по параметру периферической температуры с использованием анимации в виде обратной связи.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3.Закрепление навыка. 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Содержание:  Режим представляет 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собой мультфильм, в котором движение персонажей зависит от выполнения обучающимся задачи сеанса.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4. Диагностический сеанс</w:t>
            </w: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 xml:space="preserve"> (1 – 2 мин).</w:t>
            </w:r>
          </w:p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5. Гимнастика для глаз.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0A4548" w:rsidRPr="000A4548" w:rsidTr="00557FA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B3" w:rsidRDefault="000A4548" w:rsidP="00B536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</w:t>
            </w:r>
            <w:r w:rsidR="00B536B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льная</w:t>
            </w:r>
            <w:proofErr w:type="spellEnd"/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диагностика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b/>
                <w:sz w:val="28"/>
                <w:szCs w:val="28"/>
              </w:rPr>
              <w:t>№ 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Заключительная диагностика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48" w:rsidRPr="000A4548" w:rsidRDefault="000A4548" w:rsidP="00557F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bookmarkEnd w:id="1"/>
    </w:tbl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2246" w:rsidRPr="00B92A6C" w:rsidRDefault="00F92246" w:rsidP="00F9224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2246" w:rsidRPr="00B92A6C" w:rsidRDefault="00F92246" w:rsidP="00535FB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2246" w:rsidRPr="00B92A6C" w:rsidRDefault="00F92246" w:rsidP="00535FB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2246" w:rsidRPr="00B92A6C" w:rsidRDefault="00F92246" w:rsidP="00535FB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06D95" w:rsidRPr="00B92A6C" w:rsidRDefault="00306D95" w:rsidP="00535FB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92A6C" w:rsidRDefault="00B92A6C" w:rsidP="0006428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</w:p>
    <w:p w:rsidR="00B92A6C" w:rsidRDefault="00B92A6C" w:rsidP="0006428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</w:p>
    <w:p w:rsidR="00B92A6C" w:rsidRDefault="00B92A6C" w:rsidP="0006428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</w:p>
    <w:p w:rsidR="00B92A6C" w:rsidRDefault="00B92A6C" w:rsidP="0006428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</w:p>
    <w:p w:rsidR="00B92A6C" w:rsidRDefault="00B92A6C" w:rsidP="0006428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</w:p>
    <w:p w:rsidR="00B92A6C" w:rsidRDefault="00B92A6C" w:rsidP="0006428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</w:p>
    <w:p w:rsidR="00B92A6C" w:rsidRDefault="00B92A6C" w:rsidP="0006428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</w:p>
    <w:p w:rsidR="00B92A6C" w:rsidRDefault="00B92A6C" w:rsidP="0006428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</w:p>
    <w:sectPr w:rsidR="00B92A6C" w:rsidSect="001047CD">
      <w:pgSz w:w="11906" w:h="16838"/>
      <w:pgMar w:top="851" w:right="1077" w:bottom="680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D27" w:rsidRDefault="00496D27" w:rsidP="00F92246">
      <w:pPr>
        <w:spacing w:after="0" w:line="240" w:lineRule="auto"/>
      </w:pPr>
      <w:r>
        <w:separator/>
      </w:r>
    </w:p>
  </w:endnote>
  <w:endnote w:type="continuationSeparator" w:id="0">
    <w:p w:rsidR="00496D27" w:rsidRDefault="00496D27" w:rsidP="00F92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D27" w:rsidRDefault="00496D27" w:rsidP="00F92246">
      <w:pPr>
        <w:spacing w:after="0" w:line="240" w:lineRule="auto"/>
      </w:pPr>
      <w:r>
        <w:separator/>
      </w:r>
    </w:p>
  </w:footnote>
  <w:footnote w:type="continuationSeparator" w:id="0">
    <w:p w:rsidR="00496D27" w:rsidRDefault="00496D27" w:rsidP="00F922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B1025"/>
    <w:multiLevelType w:val="hybridMultilevel"/>
    <w:tmpl w:val="E7287502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AA0CB3"/>
    <w:multiLevelType w:val="hybridMultilevel"/>
    <w:tmpl w:val="0BA89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9D1F08"/>
    <w:multiLevelType w:val="hybridMultilevel"/>
    <w:tmpl w:val="634E1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B55CB6"/>
    <w:multiLevelType w:val="hybridMultilevel"/>
    <w:tmpl w:val="DA80D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E1432D"/>
    <w:multiLevelType w:val="hybridMultilevel"/>
    <w:tmpl w:val="DC2C284A"/>
    <w:lvl w:ilvl="0" w:tplc="F3BE6B98">
      <w:start w:val="1"/>
      <w:numFmt w:val="decimal"/>
      <w:lvlText w:val="%1."/>
      <w:lvlJc w:val="left"/>
      <w:pPr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6B652F"/>
    <w:multiLevelType w:val="hybridMultilevel"/>
    <w:tmpl w:val="BFD6297E"/>
    <w:lvl w:ilvl="0" w:tplc="AAB4661C">
      <w:start w:val="1"/>
      <w:numFmt w:val="decimal"/>
      <w:lvlText w:val="%1."/>
      <w:lvlJc w:val="left"/>
      <w:pPr>
        <w:ind w:left="39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CE62B3"/>
    <w:multiLevelType w:val="hybridMultilevel"/>
    <w:tmpl w:val="634E1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A10CCA"/>
    <w:multiLevelType w:val="hybridMultilevel"/>
    <w:tmpl w:val="EC5048A6"/>
    <w:lvl w:ilvl="0" w:tplc="76D2BC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EC1FA2"/>
    <w:multiLevelType w:val="hybridMultilevel"/>
    <w:tmpl w:val="634E1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703382"/>
    <w:multiLevelType w:val="hybridMultilevel"/>
    <w:tmpl w:val="634E1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1A3C15"/>
    <w:multiLevelType w:val="hybridMultilevel"/>
    <w:tmpl w:val="BFD6297E"/>
    <w:lvl w:ilvl="0" w:tplc="AAB466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373129"/>
    <w:multiLevelType w:val="hybridMultilevel"/>
    <w:tmpl w:val="BFD6297E"/>
    <w:lvl w:ilvl="0" w:tplc="AAB4661C">
      <w:start w:val="1"/>
      <w:numFmt w:val="decimal"/>
      <w:lvlText w:val="%1."/>
      <w:lvlJc w:val="left"/>
      <w:pPr>
        <w:ind w:left="39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242A95"/>
    <w:multiLevelType w:val="hybridMultilevel"/>
    <w:tmpl w:val="E02455D6"/>
    <w:lvl w:ilvl="0" w:tplc="880A4F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C552A6"/>
    <w:multiLevelType w:val="hybridMultilevel"/>
    <w:tmpl w:val="DA80D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742AE7"/>
    <w:multiLevelType w:val="hybridMultilevel"/>
    <w:tmpl w:val="DA80D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5F053D"/>
    <w:multiLevelType w:val="hybridMultilevel"/>
    <w:tmpl w:val="DC2C284A"/>
    <w:lvl w:ilvl="0" w:tplc="F3BE6B98">
      <w:start w:val="1"/>
      <w:numFmt w:val="decimal"/>
      <w:lvlText w:val="%1."/>
      <w:lvlJc w:val="left"/>
      <w:pPr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94657A"/>
    <w:multiLevelType w:val="hybridMultilevel"/>
    <w:tmpl w:val="5D32CA02"/>
    <w:lvl w:ilvl="0" w:tplc="CD5CD6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63C"/>
    <w:rsid w:val="00006E37"/>
    <w:rsid w:val="000143D4"/>
    <w:rsid w:val="00014914"/>
    <w:rsid w:val="0006428C"/>
    <w:rsid w:val="000A4548"/>
    <w:rsid w:val="000B365D"/>
    <w:rsid w:val="001047CD"/>
    <w:rsid w:val="00145D84"/>
    <w:rsid w:val="001838EC"/>
    <w:rsid w:val="00204C6E"/>
    <w:rsid w:val="002B3EA7"/>
    <w:rsid w:val="00306D95"/>
    <w:rsid w:val="00326204"/>
    <w:rsid w:val="0034416A"/>
    <w:rsid w:val="00346413"/>
    <w:rsid w:val="003F69F7"/>
    <w:rsid w:val="0040631C"/>
    <w:rsid w:val="004749A3"/>
    <w:rsid w:val="00496D27"/>
    <w:rsid w:val="004C7E5C"/>
    <w:rsid w:val="004F55F9"/>
    <w:rsid w:val="00535FB3"/>
    <w:rsid w:val="005832B9"/>
    <w:rsid w:val="00591791"/>
    <w:rsid w:val="005E663C"/>
    <w:rsid w:val="007E4188"/>
    <w:rsid w:val="00885195"/>
    <w:rsid w:val="008A5B9B"/>
    <w:rsid w:val="008B36A9"/>
    <w:rsid w:val="00966445"/>
    <w:rsid w:val="009C6EF2"/>
    <w:rsid w:val="009F6D2C"/>
    <w:rsid w:val="00A50122"/>
    <w:rsid w:val="00B474B0"/>
    <w:rsid w:val="00B536B3"/>
    <w:rsid w:val="00B92A6C"/>
    <w:rsid w:val="00BC359D"/>
    <w:rsid w:val="00C2421E"/>
    <w:rsid w:val="00C916DB"/>
    <w:rsid w:val="00D4128D"/>
    <w:rsid w:val="00D727B3"/>
    <w:rsid w:val="00F92246"/>
    <w:rsid w:val="00FD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6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45D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92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92246"/>
  </w:style>
  <w:style w:type="paragraph" w:styleId="a7">
    <w:name w:val="footer"/>
    <w:basedOn w:val="a"/>
    <w:link w:val="a8"/>
    <w:uiPriority w:val="99"/>
    <w:semiHidden/>
    <w:unhideWhenUsed/>
    <w:rsid w:val="00F92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92246"/>
  </w:style>
  <w:style w:type="character" w:customStyle="1" w:styleId="4">
    <w:name w:val="Основной текст (4)_"/>
    <w:link w:val="40"/>
    <w:locked/>
    <w:rsid w:val="000A4548"/>
    <w:rPr>
      <w:rFonts w:ascii="Lucida Sans Unicode" w:eastAsia="Lucida Sans Unicode" w:hAnsi="Lucida Sans Unicode" w:cs="Lucida Sans Unicode"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A4548"/>
    <w:pPr>
      <w:widowControl w:val="0"/>
      <w:shd w:val="clear" w:color="auto" w:fill="FFFFFF"/>
      <w:spacing w:before="60" w:after="180" w:line="0" w:lineRule="atLeast"/>
      <w:ind w:hanging="240"/>
      <w:jc w:val="both"/>
    </w:pPr>
    <w:rPr>
      <w:rFonts w:ascii="Lucida Sans Unicode" w:eastAsia="Lucida Sans Unicode" w:hAnsi="Lucida Sans Unicode" w:cs="Lucida Sans Unicode"/>
      <w:sz w:val="15"/>
      <w:szCs w:val="15"/>
    </w:rPr>
  </w:style>
  <w:style w:type="paragraph" w:styleId="a9">
    <w:name w:val="Balloon Text"/>
    <w:basedOn w:val="a"/>
    <w:link w:val="aa"/>
    <w:uiPriority w:val="99"/>
    <w:semiHidden/>
    <w:unhideWhenUsed/>
    <w:rsid w:val="00104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47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6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45D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92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92246"/>
  </w:style>
  <w:style w:type="paragraph" w:styleId="a7">
    <w:name w:val="footer"/>
    <w:basedOn w:val="a"/>
    <w:link w:val="a8"/>
    <w:uiPriority w:val="99"/>
    <w:semiHidden/>
    <w:unhideWhenUsed/>
    <w:rsid w:val="00F92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92246"/>
  </w:style>
  <w:style w:type="character" w:customStyle="1" w:styleId="4">
    <w:name w:val="Основной текст (4)_"/>
    <w:link w:val="40"/>
    <w:locked/>
    <w:rsid w:val="000A4548"/>
    <w:rPr>
      <w:rFonts w:ascii="Lucida Sans Unicode" w:eastAsia="Lucida Sans Unicode" w:hAnsi="Lucida Sans Unicode" w:cs="Lucida Sans Unicode"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A4548"/>
    <w:pPr>
      <w:widowControl w:val="0"/>
      <w:shd w:val="clear" w:color="auto" w:fill="FFFFFF"/>
      <w:spacing w:before="60" w:after="180" w:line="0" w:lineRule="atLeast"/>
      <w:ind w:hanging="240"/>
      <w:jc w:val="both"/>
    </w:pPr>
    <w:rPr>
      <w:rFonts w:ascii="Lucida Sans Unicode" w:eastAsia="Lucida Sans Unicode" w:hAnsi="Lucida Sans Unicode" w:cs="Lucida Sans Unicode"/>
      <w:sz w:val="15"/>
      <w:szCs w:val="15"/>
    </w:rPr>
  </w:style>
  <w:style w:type="paragraph" w:styleId="a9">
    <w:name w:val="Balloon Text"/>
    <w:basedOn w:val="a"/>
    <w:link w:val="aa"/>
    <w:uiPriority w:val="99"/>
    <w:semiHidden/>
    <w:unhideWhenUsed/>
    <w:rsid w:val="00104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47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cp:lastPrinted>2016-11-10T08:48:00Z</cp:lastPrinted>
  <dcterms:created xsi:type="dcterms:W3CDTF">2016-11-10T06:45:00Z</dcterms:created>
  <dcterms:modified xsi:type="dcterms:W3CDTF">2016-11-10T09:03:00Z</dcterms:modified>
</cp:coreProperties>
</file>